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78" w:rsidRPr="00AC38BE" w:rsidRDefault="008233AC" w:rsidP="005569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38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Уголовным кодексом Российской Федерации предусмотрена ответственность за нарушение санитарно-эпидемиологических правил, повлекшее по неосторожности массовое заболевание или отравление людей</w:t>
      </w:r>
    </w:p>
    <w:p w:rsidR="008233AC" w:rsidRPr="00155149" w:rsidRDefault="008233AC" w:rsidP="00556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33AC" w:rsidRPr="00155149" w:rsidRDefault="002B0F3B" w:rsidP="008233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149">
        <w:rPr>
          <w:sz w:val="28"/>
          <w:szCs w:val="28"/>
        </w:rPr>
        <w:t>В связи с последними публикациями в средствах массовой информации о заболевших</w:t>
      </w:r>
      <w:r w:rsidR="00C662AC" w:rsidRPr="00155149">
        <w:rPr>
          <w:sz w:val="28"/>
          <w:szCs w:val="28"/>
        </w:rPr>
        <w:t xml:space="preserve"> </w:t>
      </w:r>
      <w:r w:rsidR="003D3302" w:rsidRPr="00155149">
        <w:rPr>
          <w:sz w:val="28"/>
          <w:szCs w:val="28"/>
        </w:rPr>
        <w:t>инфекцией</w:t>
      </w:r>
      <w:r w:rsidRPr="00155149">
        <w:rPr>
          <w:sz w:val="28"/>
          <w:szCs w:val="28"/>
        </w:rPr>
        <w:t xml:space="preserve"> лицах, которые несмотря на запрет врачей са</w:t>
      </w:r>
      <w:r w:rsidR="00155149" w:rsidRPr="00155149">
        <w:rPr>
          <w:sz w:val="28"/>
          <w:szCs w:val="28"/>
        </w:rPr>
        <w:t>мовольно</w:t>
      </w:r>
      <w:r w:rsidRPr="00155149">
        <w:rPr>
          <w:sz w:val="28"/>
          <w:szCs w:val="28"/>
        </w:rPr>
        <w:t xml:space="preserve"> покинули медицинские учреждения, прокуратура Республики Татарстан считает необходимым разъяснить следующее.</w:t>
      </w:r>
    </w:p>
    <w:p w:rsidR="00C662AC" w:rsidRPr="00155149" w:rsidRDefault="00C662AC" w:rsidP="00C662A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155149">
        <w:rPr>
          <w:color w:val="22272F"/>
          <w:sz w:val="28"/>
          <w:szCs w:val="28"/>
        </w:rPr>
        <w:t>Санитарно-эпидемиологическое благополучие населения обеспечивается посредством профилактики заболеваний в соответствии с санитарно-эпидемиологической обстановкой и прогнозом ее изменения; 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 мер по гигиеническому воспитанию и обучению населения и пропаганде здорового образа жизни и др.</w:t>
      </w:r>
    </w:p>
    <w:p w:rsidR="003D3302" w:rsidRPr="00155149" w:rsidRDefault="00C662AC" w:rsidP="008233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149">
        <w:rPr>
          <w:sz w:val="28"/>
          <w:szCs w:val="28"/>
        </w:rPr>
        <w:t xml:space="preserve">Одной из мер по противодействию в распространении вирусных заболеваний является лечение больного в </w:t>
      </w:r>
      <w:r w:rsidR="003D3302" w:rsidRPr="00155149">
        <w:rPr>
          <w:sz w:val="28"/>
          <w:szCs w:val="28"/>
        </w:rPr>
        <w:t xml:space="preserve">условиях медицинского учреждения с установленными ограничениями. </w:t>
      </w:r>
      <w:r w:rsidR="00155149" w:rsidRPr="00155149">
        <w:rPr>
          <w:sz w:val="28"/>
          <w:szCs w:val="28"/>
        </w:rPr>
        <w:t>Таким образом, самовольный уход больного является пренебрежением к установленным врачом запретам и ограничениям. В результате такого исхода увеличивается вероятность массового распространения вирусного заболевания.</w:t>
      </w:r>
    </w:p>
    <w:p w:rsidR="003D3302" w:rsidRPr="00155149" w:rsidRDefault="003D3302" w:rsidP="008233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233AC" w:rsidRPr="00155149" w:rsidRDefault="00155149" w:rsidP="008233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149">
        <w:rPr>
          <w:sz w:val="28"/>
          <w:szCs w:val="28"/>
        </w:rPr>
        <w:t>В соответствии с пунктом 1</w:t>
      </w:r>
      <w:hyperlink r:id="rId4" w:anchor="/document/10108000/entry/23601" w:history="1">
        <w:r w:rsidR="008233AC" w:rsidRPr="00155149">
          <w:rPr>
            <w:rStyle w:val="a5"/>
            <w:color w:val="auto"/>
            <w:sz w:val="28"/>
            <w:szCs w:val="28"/>
            <w:u w:val="none"/>
          </w:rPr>
          <w:t xml:space="preserve"> статьи 236</w:t>
        </w:r>
      </w:hyperlink>
      <w:r w:rsidR="008233AC" w:rsidRPr="00155149">
        <w:rPr>
          <w:sz w:val="28"/>
          <w:szCs w:val="28"/>
        </w:rPr>
        <w:t> Уголовного кодекса Российской Федерации нарушение санитарно-эпидемиологических правил, повлекшее по неосторожности массовое заболевание или отравление людей, наказывается:</w:t>
      </w:r>
    </w:p>
    <w:p w:rsidR="008233AC" w:rsidRPr="00155149" w:rsidRDefault="008233AC" w:rsidP="008233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149">
        <w:rPr>
          <w:sz w:val="28"/>
          <w:szCs w:val="28"/>
        </w:rPr>
        <w:t xml:space="preserve">- штрафом в размере до восьмидесяти тысяч рублей или в размере заработной платы или </w:t>
      </w:r>
      <w:proofErr w:type="gramStart"/>
      <w:r w:rsidRPr="00155149">
        <w:rPr>
          <w:sz w:val="28"/>
          <w:szCs w:val="28"/>
        </w:rPr>
        <w:t>иного дохода</w:t>
      </w:r>
      <w:proofErr w:type="gramEnd"/>
      <w:r w:rsidRPr="00155149">
        <w:rPr>
          <w:sz w:val="28"/>
          <w:szCs w:val="28"/>
        </w:rPr>
        <w:t xml:space="preserve"> осужденного за период до шести месяцев;</w:t>
      </w:r>
    </w:p>
    <w:p w:rsidR="008233AC" w:rsidRPr="00155149" w:rsidRDefault="008233AC" w:rsidP="008233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149">
        <w:rPr>
          <w:sz w:val="28"/>
          <w:szCs w:val="28"/>
        </w:rPr>
        <w:t>- лишением права занимать определенные должности или заниматься определенной деятельностью на срок до трех лет;</w:t>
      </w:r>
    </w:p>
    <w:p w:rsidR="008233AC" w:rsidRPr="00155149" w:rsidRDefault="008233AC" w:rsidP="008233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149">
        <w:rPr>
          <w:sz w:val="28"/>
          <w:szCs w:val="28"/>
        </w:rPr>
        <w:t>- обязательными работами на срок до трехсот шестидесяти часов;</w:t>
      </w:r>
    </w:p>
    <w:p w:rsidR="008233AC" w:rsidRPr="00155149" w:rsidRDefault="008233AC" w:rsidP="008233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149">
        <w:rPr>
          <w:sz w:val="28"/>
          <w:szCs w:val="28"/>
        </w:rPr>
        <w:t>- исправительными работами на срок до одного года;</w:t>
      </w:r>
    </w:p>
    <w:p w:rsidR="008233AC" w:rsidRPr="00155149" w:rsidRDefault="008233AC" w:rsidP="008233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149">
        <w:rPr>
          <w:sz w:val="28"/>
          <w:szCs w:val="28"/>
        </w:rPr>
        <w:t>- ограничением свободы на срок до одного года.</w:t>
      </w:r>
    </w:p>
    <w:p w:rsidR="008233AC" w:rsidRPr="00155149" w:rsidRDefault="008233AC" w:rsidP="008233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149">
        <w:rPr>
          <w:sz w:val="28"/>
          <w:szCs w:val="28"/>
        </w:rPr>
        <w:t>То же деяние, повлекшее по неосторожности смерть человека, наказывается более строго:</w:t>
      </w:r>
    </w:p>
    <w:p w:rsidR="008233AC" w:rsidRPr="00155149" w:rsidRDefault="008233AC" w:rsidP="008233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149">
        <w:rPr>
          <w:sz w:val="28"/>
          <w:szCs w:val="28"/>
        </w:rPr>
        <w:t>- обязательными работами на срок до четырехсот восьмидесяти часов;</w:t>
      </w:r>
    </w:p>
    <w:p w:rsidR="008233AC" w:rsidRPr="00155149" w:rsidRDefault="008233AC" w:rsidP="008233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149">
        <w:rPr>
          <w:sz w:val="28"/>
          <w:szCs w:val="28"/>
        </w:rPr>
        <w:t>- исправительными работами на срок от шести месяцев до двух лет;</w:t>
      </w:r>
    </w:p>
    <w:p w:rsidR="008233AC" w:rsidRPr="00155149" w:rsidRDefault="008233AC" w:rsidP="008233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149">
        <w:rPr>
          <w:sz w:val="28"/>
          <w:szCs w:val="28"/>
        </w:rPr>
        <w:t>- принудительными работами на срок до пяти лет;</w:t>
      </w:r>
    </w:p>
    <w:p w:rsidR="008233AC" w:rsidRPr="00155149" w:rsidRDefault="008233AC" w:rsidP="008233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149">
        <w:rPr>
          <w:sz w:val="28"/>
          <w:szCs w:val="28"/>
        </w:rPr>
        <w:t>- лишением свободы на срок до пяти лет.</w:t>
      </w:r>
    </w:p>
    <w:p w:rsidR="00556978" w:rsidRPr="00155149" w:rsidRDefault="00556978" w:rsidP="0055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78" w:rsidRPr="00155149" w:rsidRDefault="00556978" w:rsidP="00556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49">
        <w:rPr>
          <w:rFonts w:ascii="Times New Roman" w:hAnsi="Times New Roman" w:cs="Times New Roman"/>
          <w:sz w:val="28"/>
          <w:szCs w:val="28"/>
        </w:rPr>
        <w:t>Отдел по надзору за следствием в органах внутренних дел</w:t>
      </w:r>
    </w:p>
    <w:p w:rsidR="004D27E6" w:rsidRPr="00155149" w:rsidRDefault="00556978" w:rsidP="00AC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49">
        <w:rPr>
          <w:rFonts w:ascii="Times New Roman" w:hAnsi="Times New Roman" w:cs="Times New Roman"/>
          <w:sz w:val="28"/>
          <w:szCs w:val="28"/>
        </w:rPr>
        <w:t>прокуратуры Республики Татарстан</w:t>
      </w:r>
      <w:bookmarkStart w:id="0" w:name="_GoBack"/>
      <w:bookmarkEnd w:id="0"/>
    </w:p>
    <w:sectPr w:rsidR="004D27E6" w:rsidRPr="0015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30"/>
    <w:rsid w:val="00155149"/>
    <w:rsid w:val="0022458E"/>
    <w:rsid w:val="002B0F3B"/>
    <w:rsid w:val="003D3302"/>
    <w:rsid w:val="003E1270"/>
    <w:rsid w:val="004D27E6"/>
    <w:rsid w:val="00556978"/>
    <w:rsid w:val="005A5E38"/>
    <w:rsid w:val="008233AC"/>
    <w:rsid w:val="008F6F76"/>
    <w:rsid w:val="00AC38BE"/>
    <w:rsid w:val="00C662AC"/>
    <w:rsid w:val="00CE080C"/>
    <w:rsid w:val="00D57F30"/>
    <w:rsid w:val="00E8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82814-B17A-4163-8378-AE24381A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3A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82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3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</dc:creator>
  <cp:keywords/>
  <dc:description/>
  <cp:lastModifiedBy>Иванов Юрий Сергеевич</cp:lastModifiedBy>
  <cp:revision>3</cp:revision>
  <cp:lastPrinted>2020-03-20T11:26:00Z</cp:lastPrinted>
  <dcterms:created xsi:type="dcterms:W3CDTF">2020-03-20T08:45:00Z</dcterms:created>
  <dcterms:modified xsi:type="dcterms:W3CDTF">2020-03-20T11:26:00Z</dcterms:modified>
</cp:coreProperties>
</file>